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9F" w:rsidRPr="00C0029F" w:rsidRDefault="00211350" w:rsidP="00C0029F">
      <w:pPr>
        <w:spacing w:before="100" w:beforeAutospacing="1" w:after="100" w:afterAutospacing="1" w:line="240" w:lineRule="auto"/>
        <w:outlineLvl w:val="2"/>
        <w:rPr>
          <w:b/>
          <w:lang w:eastAsia="fi-FI"/>
        </w:rPr>
      </w:pPr>
      <w:r w:rsidRPr="00211350">
        <w:rPr>
          <w:rFonts w:eastAsia="Times New Roman" w:cstheme="minorHAnsi"/>
          <w:b/>
          <w:bCs/>
          <w:kern w:val="36"/>
          <w:sz w:val="28"/>
          <w:szCs w:val="28"/>
          <w:lang w:eastAsia="fi-FI"/>
        </w:rPr>
        <w:t>Tietosuojaseloste</w:t>
      </w:r>
      <w:bookmarkStart w:id="0" w:name="body0"/>
      <w:bookmarkEnd w:id="0"/>
      <w:r w:rsidR="00C0029F">
        <w:rPr>
          <w:rFonts w:eastAsia="Times New Roman" w:cstheme="minorHAnsi"/>
          <w:b/>
          <w:bCs/>
          <w:kern w:val="36"/>
          <w:sz w:val="28"/>
          <w:szCs w:val="28"/>
          <w:lang w:eastAsia="fi-FI"/>
        </w:rPr>
        <w:tab/>
      </w:r>
      <w:r w:rsidR="00C0029F">
        <w:rPr>
          <w:rFonts w:eastAsia="Times New Roman" w:cstheme="minorHAnsi"/>
          <w:b/>
          <w:bCs/>
          <w:kern w:val="36"/>
          <w:sz w:val="28"/>
          <w:szCs w:val="28"/>
          <w:lang w:eastAsia="fi-FI"/>
        </w:rPr>
        <w:tab/>
      </w:r>
      <w:r w:rsidR="00C0029F">
        <w:rPr>
          <w:rFonts w:eastAsia="Times New Roman" w:cstheme="minorHAnsi"/>
          <w:b/>
          <w:bCs/>
          <w:kern w:val="36"/>
          <w:sz w:val="28"/>
          <w:szCs w:val="28"/>
          <w:lang w:eastAsia="fi-FI"/>
        </w:rPr>
        <w:tab/>
      </w:r>
      <w:r w:rsidR="00C0029F">
        <w:rPr>
          <w:rFonts w:eastAsia="Times New Roman" w:cstheme="minorHAnsi"/>
          <w:b/>
          <w:bCs/>
          <w:kern w:val="36"/>
          <w:sz w:val="28"/>
          <w:szCs w:val="28"/>
          <w:lang w:eastAsia="fi-FI"/>
        </w:rPr>
        <w:tab/>
      </w:r>
      <w:r w:rsidR="00C0029F">
        <w:rPr>
          <w:lang w:eastAsia="fi-FI"/>
        </w:rPr>
        <w:t xml:space="preserve"> 22.5.2018</w:t>
      </w:r>
      <w:bookmarkStart w:id="1" w:name="locationnavi"/>
      <w:bookmarkEnd w:id="1"/>
    </w:p>
    <w:p w:rsidR="000B3C32" w:rsidRPr="00C0029F" w:rsidRDefault="00211350" w:rsidP="00C0029F">
      <w:pPr>
        <w:spacing w:before="100" w:beforeAutospacing="1" w:after="100" w:afterAutospacing="1" w:line="240" w:lineRule="auto"/>
        <w:outlineLvl w:val="0"/>
        <w:rPr>
          <w:rFonts w:eastAsia="Times New Roman" w:cstheme="minorHAnsi"/>
          <w:b/>
          <w:bCs/>
          <w:kern w:val="36"/>
          <w:sz w:val="28"/>
          <w:szCs w:val="28"/>
          <w:lang w:eastAsia="fi-FI"/>
        </w:rPr>
      </w:pPr>
      <w:r w:rsidRPr="00211350">
        <w:rPr>
          <w:rFonts w:eastAsia="Times New Roman" w:cstheme="minorHAnsi"/>
          <w:b/>
          <w:bCs/>
          <w:sz w:val="28"/>
          <w:szCs w:val="28"/>
          <w:lang w:eastAsia="fi-FI"/>
        </w:rPr>
        <w:t>Yhdistetty rekisteriseloste ja informointiasiakirja</w:t>
      </w:r>
      <w:bookmarkStart w:id="2" w:name="_GoBack"/>
      <w:bookmarkEnd w:id="2"/>
    </w:p>
    <w:p w:rsidR="00211350" w:rsidRPr="00BD2041" w:rsidRDefault="00BD2041" w:rsidP="00BD2041">
      <w:pPr>
        <w:spacing w:line="276" w:lineRule="auto"/>
        <w:rPr>
          <w:rFonts w:ascii="Arial" w:hAnsi="Arial" w:cs="Arial"/>
          <w:b/>
          <w:sz w:val="20"/>
          <w:szCs w:val="20"/>
        </w:rPr>
      </w:pPr>
      <w:r w:rsidRPr="00BD2041">
        <w:rPr>
          <w:rFonts w:ascii="Arial" w:hAnsi="Arial" w:cs="Arial"/>
          <w:b/>
          <w:sz w:val="20"/>
          <w:szCs w:val="20"/>
        </w:rPr>
        <w:t>1.</w:t>
      </w:r>
      <w:r w:rsidR="00211350" w:rsidRPr="00BD2041">
        <w:rPr>
          <w:rFonts w:ascii="Arial" w:hAnsi="Arial" w:cs="Arial"/>
          <w:b/>
          <w:sz w:val="20"/>
          <w:szCs w:val="20"/>
        </w:rPr>
        <w:t>Rekisterinpitäjä</w:t>
      </w:r>
    </w:p>
    <w:p w:rsidR="00211350" w:rsidRPr="00C0029F" w:rsidRDefault="00211350" w:rsidP="00BD2041">
      <w:pPr>
        <w:spacing w:line="276" w:lineRule="auto"/>
        <w:rPr>
          <w:rFonts w:ascii="Arial" w:hAnsi="Arial" w:cs="Arial"/>
          <w:sz w:val="20"/>
          <w:szCs w:val="20"/>
        </w:rPr>
      </w:pPr>
      <w:r w:rsidRPr="00C0029F">
        <w:rPr>
          <w:rFonts w:ascii="Arial" w:hAnsi="Arial" w:cs="Arial"/>
          <w:sz w:val="20"/>
          <w:szCs w:val="20"/>
        </w:rPr>
        <w:t>Markkinointiviestinnän suunnittelutoimisto Akileija Oy /Linkkumylly</w:t>
      </w:r>
    </w:p>
    <w:p w:rsidR="00211350" w:rsidRPr="00C0029F" w:rsidRDefault="00211350" w:rsidP="00BD2041">
      <w:pPr>
        <w:spacing w:line="276" w:lineRule="auto"/>
        <w:rPr>
          <w:rFonts w:ascii="Arial" w:hAnsi="Arial" w:cs="Arial"/>
          <w:sz w:val="20"/>
          <w:szCs w:val="20"/>
        </w:rPr>
      </w:pPr>
      <w:proofErr w:type="spellStart"/>
      <w:r w:rsidRPr="00C0029F">
        <w:rPr>
          <w:rFonts w:ascii="Arial" w:hAnsi="Arial" w:cs="Arial"/>
          <w:sz w:val="20"/>
          <w:szCs w:val="20"/>
        </w:rPr>
        <w:t>Mouhuntie</w:t>
      </w:r>
      <w:proofErr w:type="spellEnd"/>
      <w:r w:rsidRPr="00C0029F">
        <w:rPr>
          <w:rFonts w:ascii="Arial" w:hAnsi="Arial" w:cs="Arial"/>
          <w:sz w:val="20"/>
          <w:szCs w:val="20"/>
        </w:rPr>
        <w:t xml:space="preserve"> 647, 52700 Mäntyharju</w:t>
      </w:r>
    </w:p>
    <w:p w:rsidR="00211350" w:rsidRPr="00C0029F" w:rsidRDefault="00C0029F" w:rsidP="00BD2041">
      <w:pPr>
        <w:spacing w:line="276" w:lineRule="auto"/>
        <w:rPr>
          <w:rFonts w:ascii="Arial" w:hAnsi="Arial" w:cs="Arial"/>
          <w:sz w:val="20"/>
          <w:szCs w:val="20"/>
        </w:rPr>
      </w:pPr>
      <w:hyperlink r:id="rId5" w:history="1">
        <w:r w:rsidR="00211350" w:rsidRPr="00C0029F">
          <w:rPr>
            <w:rFonts w:ascii="Arial" w:hAnsi="Arial" w:cs="Arial"/>
            <w:sz w:val="20"/>
            <w:szCs w:val="20"/>
          </w:rPr>
          <w:t>linkkumylly@linkkumylly.fi</w:t>
        </w:r>
      </w:hyperlink>
    </w:p>
    <w:p w:rsidR="00211350" w:rsidRPr="00BD2041" w:rsidRDefault="00211350" w:rsidP="00BD2041">
      <w:pPr>
        <w:spacing w:line="276" w:lineRule="auto"/>
        <w:rPr>
          <w:rFonts w:ascii="Arial" w:hAnsi="Arial" w:cs="Arial"/>
          <w:sz w:val="20"/>
          <w:szCs w:val="20"/>
        </w:rPr>
      </w:pPr>
      <w:r w:rsidRPr="00C0029F">
        <w:rPr>
          <w:rFonts w:ascii="Arial" w:hAnsi="Arial" w:cs="Arial"/>
          <w:sz w:val="20"/>
          <w:szCs w:val="20"/>
        </w:rPr>
        <w:t>050 4493 002</w:t>
      </w:r>
    </w:p>
    <w:p w:rsidR="00BD2041" w:rsidRPr="00BD2041" w:rsidRDefault="00C0029F" w:rsidP="00BD2041">
      <w:pPr>
        <w:spacing w:line="276" w:lineRule="auto"/>
        <w:rPr>
          <w:rFonts w:ascii="Arial" w:hAnsi="Arial" w:cs="Arial"/>
          <w:sz w:val="20"/>
          <w:szCs w:val="20"/>
        </w:rPr>
      </w:pPr>
      <w:hyperlink r:id="rId6" w:history="1">
        <w:r w:rsidR="00BD2041" w:rsidRPr="00FF5570">
          <w:rPr>
            <w:rStyle w:val="Hyperlinkki"/>
            <w:rFonts w:ascii="Arial" w:hAnsi="Arial" w:cs="Arial"/>
            <w:sz w:val="20"/>
            <w:szCs w:val="20"/>
          </w:rPr>
          <w:t>www.linkkumylly.fi</w:t>
        </w:r>
      </w:hyperlink>
    </w:p>
    <w:p w:rsidR="00211350" w:rsidRPr="00211350" w:rsidRDefault="00211350" w:rsidP="00BD2041">
      <w:pPr>
        <w:spacing w:before="100" w:beforeAutospacing="1" w:after="100" w:afterAutospacing="1" w:line="240" w:lineRule="auto"/>
        <w:outlineLvl w:val="2"/>
        <w:rPr>
          <w:b/>
          <w:lang w:eastAsia="fi-FI"/>
        </w:rPr>
      </w:pPr>
      <w:r w:rsidRPr="00211350">
        <w:rPr>
          <w:b/>
          <w:lang w:eastAsia="fi-FI"/>
        </w:rPr>
        <w:t>2. Rekisteriasioista vastaava henkilö ja/tai yhteyshenkilö</w:t>
      </w:r>
    </w:p>
    <w:p w:rsidR="00211350" w:rsidRPr="00C0029F" w:rsidRDefault="00211350" w:rsidP="00BD2041">
      <w:pPr>
        <w:spacing w:line="276" w:lineRule="auto"/>
        <w:rPr>
          <w:rFonts w:ascii="Arial" w:hAnsi="Arial" w:cs="Arial"/>
          <w:sz w:val="20"/>
          <w:szCs w:val="20"/>
        </w:rPr>
      </w:pPr>
      <w:r w:rsidRPr="00C0029F">
        <w:rPr>
          <w:rFonts w:ascii="Arial" w:hAnsi="Arial" w:cs="Arial"/>
          <w:sz w:val="20"/>
          <w:szCs w:val="20"/>
        </w:rPr>
        <w:t>Ari Soikkeli</w:t>
      </w:r>
    </w:p>
    <w:p w:rsidR="00211350" w:rsidRPr="00C0029F" w:rsidRDefault="00211350" w:rsidP="00BD2041">
      <w:pPr>
        <w:spacing w:line="276" w:lineRule="auto"/>
        <w:rPr>
          <w:rFonts w:ascii="Arial" w:hAnsi="Arial" w:cs="Arial"/>
          <w:sz w:val="20"/>
          <w:szCs w:val="20"/>
        </w:rPr>
      </w:pPr>
      <w:r w:rsidRPr="00C0029F">
        <w:rPr>
          <w:rFonts w:ascii="Arial" w:hAnsi="Arial" w:cs="Arial"/>
          <w:sz w:val="20"/>
          <w:szCs w:val="20"/>
        </w:rPr>
        <w:t>Markkinointiviestinnän suunnittelutoimisto Akileija Oy /Linkkumylly</w:t>
      </w:r>
    </w:p>
    <w:p w:rsidR="00211350" w:rsidRPr="00C0029F" w:rsidRDefault="00211350" w:rsidP="00BD2041">
      <w:pPr>
        <w:spacing w:line="276" w:lineRule="auto"/>
        <w:rPr>
          <w:rFonts w:ascii="Arial" w:hAnsi="Arial" w:cs="Arial"/>
          <w:sz w:val="20"/>
          <w:szCs w:val="20"/>
        </w:rPr>
      </w:pPr>
      <w:proofErr w:type="spellStart"/>
      <w:r w:rsidRPr="00C0029F">
        <w:rPr>
          <w:rFonts w:ascii="Arial" w:hAnsi="Arial" w:cs="Arial"/>
          <w:sz w:val="20"/>
          <w:szCs w:val="20"/>
        </w:rPr>
        <w:t>Mouhuntie</w:t>
      </w:r>
      <w:proofErr w:type="spellEnd"/>
      <w:r w:rsidRPr="00C0029F">
        <w:rPr>
          <w:rFonts w:ascii="Arial" w:hAnsi="Arial" w:cs="Arial"/>
          <w:sz w:val="20"/>
          <w:szCs w:val="20"/>
        </w:rPr>
        <w:t xml:space="preserve"> 647, 52700 Mäntyharju</w:t>
      </w:r>
      <w:r w:rsidR="00C0029F">
        <w:rPr>
          <w:rFonts w:ascii="Arial" w:hAnsi="Arial" w:cs="Arial"/>
          <w:sz w:val="20"/>
          <w:szCs w:val="20"/>
        </w:rPr>
        <w:t>, puh.</w:t>
      </w:r>
      <w:r w:rsidRPr="00C0029F">
        <w:rPr>
          <w:rFonts w:ascii="Arial" w:hAnsi="Arial" w:cs="Arial"/>
          <w:sz w:val="20"/>
          <w:szCs w:val="20"/>
        </w:rPr>
        <w:t>050 4493 002</w:t>
      </w:r>
    </w:p>
    <w:p w:rsidR="00211350" w:rsidRPr="00211350" w:rsidRDefault="00C0029F" w:rsidP="00BD2041">
      <w:pPr>
        <w:spacing w:line="276" w:lineRule="auto"/>
        <w:rPr>
          <w:rFonts w:ascii="Times New Roman" w:eastAsia="Times New Roman" w:hAnsi="Times New Roman" w:cs="Times New Roman"/>
          <w:sz w:val="24"/>
          <w:szCs w:val="24"/>
          <w:lang w:eastAsia="fi-FI"/>
        </w:rPr>
      </w:pPr>
      <w:hyperlink r:id="rId7" w:history="1">
        <w:r w:rsidR="00211350" w:rsidRPr="00C0029F">
          <w:rPr>
            <w:rFonts w:ascii="Arial" w:hAnsi="Arial" w:cs="Arial"/>
            <w:sz w:val="20"/>
            <w:szCs w:val="20"/>
          </w:rPr>
          <w:t>linkkumylly@linkkumylly.fi</w:t>
        </w:r>
      </w:hyperlink>
    </w:p>
    <w:p w:rsidR="000B3C32" w:rsidRPr="00BD2041" w:rsidRDefault="000B3C32" w:rsidP="000B3C32">
      <w:pPr>
        <w:spacing w:before="100" w:beforeAutospacing="1" w:after="100" w:afterAutospacing="1" w:line="240" w:lineRule="auto"/>
        <w:outlineLvl w:val="2"/>
        <w:rPr>
          <w:b/>
          <w:lang w:eastAsia="fi-FI"/>
        </w:rPr>
      </w:pPr>
      <w:r w:rsidRPr="00BD2041">
        <w:rPr>
          <w:b/>
          <w:lang w:eastAsia="fi-FI"/>
        </w:rPr>
        <w:t xml:space="preserve">3. </w:t>
      </w:r>
      <w:r w:rsidR="00211350" w:rsidRPr="00BD2041">
        <w:rPr>
          <w:b/>
          <w:lang w:eastAsia="fi-FI"/>
        </w:rPr>
        <w:t>Rekisterin nimi </w:t>
      </w:r>
    </w:p>
    <w:p w:rsidR="00211350" w:rsidRPr="000B3C32" w:rsidRDefault="00211350" w:rsidP="000B3C32">
      <w:pPr>
        <w:spacing w:before="100" w:beforeAutospacing="1" w:after="100" w:afterAutospacing="1" w:line="240" w:lineRule="auto"/>
        <w:outlineLvl w:val="2"/>
        <w:rPr>
          <w:rFonts w:ascii="Arial" w:hAnsi="Arial" w:cs="Arial"/>
          <w:sz w:val="20"/>
          <w:szCs w:val="20"/>
        </w:rPr>
      </w:pPr>
      <w:proofErr w:type="spellStart"/>
      <w:r w:rsidRPr="00C0029F">
        <w:rPr>
          <w:rFonts w:ascii="Arial" w:hAnsi="Arial" w:cs="Arial"/>
          <w:sz w:val="20"/>
          <w:szCs w:val="20"/>
        </w:rPr>
        <w:t>Asiakasreksisterit</w:t>
      </w:r>
      <w:proofErr w:type="spellEnd"/>
      <w:r w:rsidRPr="00C0029F">
        <w:rPr>
          <w:rFonts w:ascii="Arial" w:hAnsi="Arial" w:cs="Arial"/>
          <w:sz w:val="20"/>
          <w:szCs w:val="20"/>
        </w:rPr>
        <w:t>: Akileija Oy ja Linkkumylly</w:t>
      </w:r>
      <w:r w:rsidRPr="000B3C32">
        <w:rPr>
          <w:rFonts w:ascii="Arial" w:hAnsi="Arial" w:cs="Arial"/>
          <w:sz w:val="20"/>
          <w:szCs w:val="20"/>
        </w:rPr>
        <w:t xml:space="preserve"> </w:t>
      </w:r>
    </w:p>
    <w:p w:rsidR="00BD2041" w:rsidRPr="00211350" w:rsidRDefault="00211350" w:rsidP="00211350">
      <w:pPr>
        <w:spacing w:before="100" w:beforeAutospacing="1" w:after="100" w:afterAutospacing="1" w:line="240" w:lineRule="auto"/>
        <w:rPr>
          <w:rFonts w:ascii="Arial" w:hAnsi="Arial" w:cs="Arial"/>
          <w:sz w:val="20"/>
          <w:szCs w:val="20"/>
        </w:rPr>
      </w:pPr>
      <w:r w:rsidRPr="00426451">
        <w:rPr>
          <w:rFonts w:ascii="Arial" w:hAnsi="Arial" w:cs="Arial"/>
          <w:sz w:val="20"/>
          <w:szCs w:val="20"/>
        </w:rPr>
        <w:t>Matkailurekisteri, asiakasrekisteri ja laskutustietorekisteri</w:t>
      </w:r>
    </w:p>
    <w:p w:rsidR="00C0029F" w:rsidRDefault="00211350" w:rsidP="00C0029F">
      <w:pPr>
        <w:spacing w:before="100" w:beforeAutospacing="1" w:after="100" w:afterAutospacing="1" w:line="240" w:lineRule="auto"/>
        <w:outlineLvl w:val="2"/>
        <w:rPr>
          <w:b/>
          <w:lang w:eastAsia="fi-FI"/>
        </w:rPr>
      </w:pPr>
      <w:r w:rsidRPr="00211350">
        <w:rPr>
          <w:b/>
          <w:lang w:eastAsia="fi-FI"/>
        </w:rPr>
        <w:t>4. Henkilötietojen käsittelyn tarkoitus / rekisterin käyttötarkoitus</w:t>
      </w:r>
    </w:p>
    <w:p w:rsidR="00BD2041" w:rsidRPr="00C0029F" w:rsidRDefault="00BD2041" w:rsidP="00C0029F">
      <w:pPr>
        <w:spacing w:before="100" w:beforeAutospacing="1" w:after="100" w:afterAutospacing="1" w:line="240" w:lineRule="auto"/>
        <w:outlineLvl w:val="2"/>
        <w:rPr>
          <w:b/>
          <w:lang w:eastAsia="fi-FI"/>
        </w:rPr>
      </w:pPr>
      <w:r>
        <w:rPr>
          <w:rFonts w:ascii="Arial" w:hAnsi="Arial" w:cs="Arial"/>
          <w:sz w:val="20"/>
          <w:szCs w:val="20"/>
        </w:rPr>
        <w:t xml:space="preserve">Henkilötietoja käsitellään asiakassuhteen hoitamiseen ja kehittämiseen, uutiskirjeen ja asiakastiedotteen postitukseen, varauksen hoitamiseen ja laskutukseen sekä perintään liittyvissä tehtävissä. Lisäksi henkilötietoja käsitellään rekisterinpitäjän tavaroiden ja palveluiden markkinointia sekä rekisterinpitäjän liiketoimintaan ja siihen liittyvän asiakaspalvelun kehittämistä koskevissa tarkoituksissa. </w:t>
      </w:r>
      <w:r w:rsidRPr="00C0029F">
        <w:rPr>
          <w:rFonts w:ascii="Arial" w:hAnsi="Arial" w:cs="Arial"/>
          <w:sz w:val="20"/>
          <w:szCs w:val="20"/>
        </w:rPr>
        <w:t>Henkilötietoja käsitellään myös asiakkaiden majoittautumiseen ja ruokailuun liittyvien toiveiden huomioimisessa.</w:t>
      </w:r>
      <w:r>
        <w:rPr>
          <w:rFonts w:ascii="Arial" w:hAnsi="Arial" w:cs="Arial"/>
          <w:sz w:val="20"/>
          <w:szCs w:val="20"/>
        </w:rPr>
        <w:t xml:space="preserve"> </w:t>
      </w:r>
    </w:p>
    <w:p w:rsidR="00BD2041" w:rsidRDefault="00BD2041" w:rsidP="00BD2041">
      <w:pPr>
        <w:rPr>
          <w:rFonts w:ascii="Calibri" w:hAnsi="Calibri" w:cs="Calibri"/>
        </w:rPr>
      </w:pPr>
      <w:r>
        <w:rPr>
          <w:rFonts w:ascii="Arial" w:hAnsi="Arial" w:cs="Arial"/>
          <w:sz w:val="20"/>
          <w:szCs w:val="20"/>
        </w:rPr>
        <w:t>Henkilötietoja käsitellään henkilötietolain nojalla rekisteröidyn suostumuksella tai toimeksiannosta taikka asiakassuhteen perusteella.</w:t>
      </w:r>
    </w:p>
    <w:p w:rsidR="00BD2041" w:rsidRPr="00BD2041" w:rsidRDefault="00211350" w:rsidP="00BD2041">
      <w:pPr>
        <w:spacing w:before="100" w:beforeAutospacing="1" w:after="100" w:afterAutospacing="1" w:line="240" w:lineRule="auto"/>
        <w:outlineLvl w:val="2"/>
        <w:rPr>
          <w:b/>
          <w:lang w:eastAsia="fi-FI"/>
        </w:rPr>
      </w:pPr>
      <w:r w:rsidRPr="00211350">
        <w:rPr>
          <w:b/>
          <w:lang w:eastAsia="fi-FI"/>
        </w:rPr>
        <w:t>5. Rekisterin tietosisältö</w:t>
      </w:r>
    </w:p>
    <w:p w:rsidR="00BD2041" w:rsidRDefault="00BD2041" w:rsidP="00BD2041">
      <w:pPr>
        <w:pStyle w:val="Luettelokappale"/>
        <w:numPr>
          <w:ilvl w:val="0"/>
          <w:numId w:val="6"/>
        </w:numPr>
        <w:autoSpaceDE w:val="0"/>
        <w:autoSpaceDN w:val="0"/>
        <w:spacing w:after="0" w:line="276" w:lineRule="auto"/>
        <w:ind w:left="360"/>
        <w:contextualSpacing w:val="0"/>
        <w:rPr>
          <w:rFonts w:ascii="Arial" w:hAnsi="Arial" w:cs="Arial"/>
          <w:sz w:val="20"/>
          <w:szCs w:val="20"/>
          <w:lang w:eastAsia="fi-FI"/>
        </w:rPr>
      </w:pPr>
      <w:r>
        <w:rPr>
          <w:rFonts w:ascii="Arial" w:hAnsi="Arial" w:cs="Arial"/>
          <w:sz w:val="20"/>
          <w:szCs w:val="20"/>
        </w:rPr>
        <w:t>perustiedot kuten nimi, syntymäaika, puhelinnumero, sähköpostiosoite</w:t>
      </w:r>
    </w:p>
    <w:p w:rsidR="00BD2041" w:rsidRDefault="00BD2041" w:rsidP="00BD2041">
      <w:pPr>
        <w:pStyle w:val="Luettelokappale"/>
        <w:numPr>
          <w:ilvl w:val="0"/>
          <w:numId w:val="6"/>
        </w:numPr>
        <w:autoSpaceDE w:val="0"/>
        <w:autoSpaceDN w:val="0"/>
        <w:spacing w:after="0" w:line="276" w:lineRule="auto"/>
        <w:ind w:left="360"/>
        <w:contextualSpacing w:val="0"/>
        <w:rPr>
          <w:rFonts w:ascii="Arial" w:hAnsi="Arial" w:cs="Arial"/>
          <w:sz w:val="20"/>
          <w:szCs w:val="20"/>
        </w:rPr>
      </w:pPr>
      <w:r>
        <w:rPr>
          <w:rFonts w:ascii="Arial" w:hAnsi="Arial" w:cs="Arial"/>
          <w:sz w:val="20"/>
          <w:szCs w:val="20"/>
        </w:rPr>
        <w:t xml:space="preserve">osoite ja laskutusosoite  </w:t>
      </w:r>
    </w:p>
    <w:p w:rsidR="00BD2041" w:rsidRDefault="00BD2041" w:rsidP="00BD2041">
      <w:pPr>
        <w:pStyle w:val="Luettelokappale"/>
        <w:numPr>
          <w:ilvl w:val="0"/>
          <w:numId w:val="6"/>
        </w:numPr>
        <w:autoSpaceDE w:val="0"/>
        <w:autoSpaceDN w:val="0"/>
        <w:spacing w:after="0" w:line="276" w:lineRule="auto"/>
        <w:ind w:left="360"/>
        <w:contextualSpacing w:val="0"/>
        <w:rPr>
          <w:rFonts w:ascii="Arial" w:hAnsi="Arial" w:cs="Arial"/>
          <w:sz w:val="20"/>
          <w:szCs w:val="20"/>
        </w:rPr>
      </w:pPr>
      <w:r>
        <w:rPr>
          <w:rFonts w:ascii="Arial" w:hAnsi="Arial" w:cs="Arial"/>
          <w:sz w:val="20"/>
          <w:szCs w:val="20"/>
        </w:rPr>
        <w:t xml:space="preserve">varaustiedot (esim. tiedot tulevista ja aiemmista varauksista) </w:t>
      </w:r>
    </w:p>
    <w:p w:rsidR="00BD2041" w:rsidRPr="00C0029F" w:rsidRDefault="00C0029F" w:rsidP="00BD2041">
      <w:pPr>
        <w:pStyle w:val="Luettelokappale"/>
        <w:numPr>
          <w:ilvl w:val="0"/>
          <w:numId w:val="6"/>
        </w:numPr>
        <w:autoSpaceDE w:val="0"/>
        <w:autoSpaceDN w:val="0"/>
        <w:spacing w:after="0" w:line="276" w:lineRule="auto"/>
        <w:ind w:left="360"/>
        <w:contextualSpacing w:val="0"/>
        <w:rPr>
          <w:rFonts w:ascii="Arial" w:hAnsi="Arial" w:cs="Arial"/>
          <w:sz w:val="20"/>
          <w:szCs w:val="20"/>
        </w:rPr>
      </w:pPr>
      <w:r>
        <w:rPr>
          <w:rFonts w:ascii="Arial" w:hAnsi="Arial" w:cs="Arial"/>
          <w:sz w:val="20"/>
          <w:szCs w:val="20"/>
        </w:rPr>
        <w:t>maksutapatiedot (esim. laskutus</w:t>
      </w:r>
      <w:r w:rsidR="00BD2041" w:rsidRPr="00C0029F">
        <w:rPr>
          <w:rFonts w:ascii="Arial" w:hAnsi="Arial" w:cs="Arial"/>
          <w:sz w:val="20"/>
          <w:szCs w:val="20"/>
        </w:rPr>
        <w:t>)</w:t>
      </w:r>
    </w:p>
    <w:p w:rsidR="00BD2041" w:rsidRDefault="00BD2041" w:rsidP="00BD2041">
      <w:pPr>
        <w:pStyle w:val="Luettelokappale"/>
        <w:numPr>
          <w:ilvl w:val="0"/>
          <w:numId w:val="6"/>
        </w:numPr>
        <w:autoSpaceDE w:val="0"/>
        <w:autoSpaceDN w:val="0"/>
        <w:spacing w:after="0" w:line="276" w:lineRule="auto"/>
        <w:ind w:left="360"/>
        <w:contextualSpacing w:val="0"/>
        <w:rPr>
          <w:rFonts w:ascii="Arial" w:hAnsi="Arial" w:cs="Arial"/>
          <w:sz w:val="20"/>
          <w:szCs w:val="20"/>
        </w:rPr>
      </w:pPr>
      <w:r>
        <w:rPr>
          <w:rFonts w:ascii="Arial" w:hAnsi="Arial" w:cs="Arial"/>
          <w:sz w:val="20"/>
          <w:szCs w:val="20"/>
        </w:rPr>
        <w:t>suostumus sähköpostitse suoritettavaan rekisterinpitäjän suoramarkkinointiin</w:t>
      </w:r>
    </w:p>
    <w:p w:rsidR="00BD2041" w:rsidRDefault="00BD2041" w:rsidP="00BD2041">
      <w:pPr>
        <w:pStyle w:val="Luettelokappale"/>
        <w:numPr>
          <w:ilvl w:val="0"/>
          <w:numId w:val="6"/>
        </w:numPr>
        <w:autoSpaceDE w:val="0"/>
        <w:autoSpaceDN w:val="0"/>
        <w:spacing w:after="0" w:line="276" w:lineRule="auto"/>
        <w:ind w:left="360"/>
        <w:contextualSpacing w:val="0"/>
        <w:rPr>
          <w:rFonts w:ascii="Arial" w:hAnsi="Arial" w:cs="Arial"/>
          <w:sz w:val="20"/>
          <w:szCs w:val="20"/>
        </w:rPr>
      </w:pPr>
      <w:r>
        <w:rPr>
          <w:rFonts w:ascii="Arial" w:hAnsi="Arial" w:cs="Arial"/>
          <w:sz w:val="20"/>
          <w:szCs w:val="20"/>
        </w:rPr>
        <w:t>muut asiakkaan suostumuksella kerättävät tai ilmoittamat tiedot (esim. liikuntarajoitteet, ruokarajoitteet)</w:t>
      </w:r>
    </w:p>
    <w:p w:rsidR="00C0029F" w:rsidRDefault="00C0029F" w:rsidP="00C0029F">
      <w:pPr>
        <w:spacing w:before="100" w:beforeAutospacing="1" w:after="100" w:afterAutospacing="1" w:line="240" w:lineRule="auto"/>
        <w:outlineLvl w:val="2"/>
        <w:rPr>
          <w:b/>
          <w:lang w:eastAsia="fi-FI"/>
        </w:rPr>
      </w:pPr>
    </w:p>
    <w:p w:rsidR="00C0029F" w:rsidRDefault="00C0029F" w:rsidP="00C0029F">
      <w:pPr>
        <w:spacing w:before="100" w:beforeAutospacing="1" w:after="100" w:afterAutospacing="1" w:line="240" w:lineRule="auto"/>
        <w:outlineLvl w:val="2"/>
        <w:rPr>
          <w:b/>
          <w:lang w:eastAsia="fi-FI"/>
        </w:rPr>
      </w:pPr>
    </w:p>
    <w:p w:rsidR="00C0029F" w:rsidRDefault="00211350" w:rsidP="00C0029F">
      <w:pPr>
        <w:spacing w:before="100" w:beforeAutospacing="1" w:after="100" w:afterAutospacing="1" w:line="240" w:lineRule="auto"/>
        <w:outlineLvl w:val="2"/>
        <w:rPr>
          <w:b/>
          <w:lang w:eastAsia="fi-FI"/>
        </w:rPr>
      </w:pPr>
      <w:r w:rsidRPr="00211350">
        <w:rPr>
          <w:b/>
          <w:lang w:eastAsia="fi-FI"/>
        </w:rPr>
        <w:lastRenderedPageBreak/>
        <w:t>6. Säännönmukaiset tietolähteet</w:t>
      </w:r>
    </w:p>
    <w:p w:rsidR="00211350" w:rsidRPr="00C0029F" w:rsidRDefault="00211350" w:rsidP="00C0029F">
      <w:pPr>
        <w:spacing w:before="100" w:beforeAutospacing="1" w:after="100" w:afterAutospacing="1" w:line="240" w:lineRule="auto"/>
        <w:outlineLvl w:val="2"/>
        <w:rPr>
          <w:b/>
          <w:lang w:eastAsia="fi-FI"/>
        </w:rPr>
      </w:pPr>
      <w:r w:rsidRPr="00C0029F">
        <w:rPr>
          <w:rFonts w:ascii="Arial" w:hAnsi="Arial" w:cs="Arial"/>
          <w:sz w:val="20"/>
          <w:szCs w:val="20"/>
        </w:rPr>
        <w:t>Tiedot kerätään Linkkumyllyn internetsivujen yhteydenottolomakkeella ja booking.com välityspalvelun kautta sähköisillä lomakkeilla.</w:t>
      </w:r>
      <w:r w:rsidRPr="00211350">
        <w:rPr>
          <w:rFonts w:ascii="Arial" w:hAnsi="Arial" w:cs="Arial"/>
          <w:sz w:val="20"/>
          <w:szCs w:val="20"/>
        </w:rPr>
        <w:t xml:space="preserve"> </w:t>
      </w:r>
    </w:p>
    <w:p w:rsidR="00211350" w:rsidRPr="00211350" w:rsidRDefault="00211350" w:rsidP="00211350">
      <w:pPr>
        <w:spacing w:before="100" w:beforeAutospacing="1" w:after="100" w:afterAutospacing="1" w:line="240" w:lineRule="auto"/>
        <w:outlineLvl w:val="2"/>
        <w:rPr>
          <w:b/>
          <w:lang w:eastAsia="fi-FI"/>
        </w:rPr>
      </w:pPr>
      <w:r w:rsidRPr="00211350">
        <w:rPr>
          <w:b/>
          <w:lang w:eastAsia="fi-FI"/>
        </w:rPr>
        <w:t>7. Säännönmukaiset tietojen luovutukset ja tietojen siirto EU:n tai Euroopan talousalueen ulkopuolelle</w:t>
      </w:r>
    </w:p>
    <w:p w:rsidR="00211350" w:rsidRPr="00211350" w:rsidRDefault="00211350" w:rsidP="00211350">
      <w:pPr>
        <w:spacing w:before="100" w:beforeAutospacing="1" w:after="100" w:afterAutospacing="1" w:line="240" w:lineRule="auto"/>
        <w:rPr>
          <w:rFonts w:ascii="Arial" w:hAnsi="Arial" w:cs="Arial"/>
          <w:sz w:val="20"/>
          <w:szCs w:val="20"/>
        </w:rPr>
      </w:pPr>
      <w:r w:rsidRPr="00211350">
        <w:rPr>
          <w:rFonts w:ascii="Arial" w:hAnsi="Arial" w:cs="Arial"/>
          <w:sz w:val="20"/>
          <w:szCs w:val="20"/>
        </w:rPr>
        <w:t>Tietoja ei erikseen luovuteta eteenpäin ja ne jäävät ainoastaan rekisterinpitäjälle. Matkustajatiedot luovutetaan lain määräämille viranomaisille. Tietoja ei siirretä EU:n tai Euroopan talousalueen ulkopuolelle.</w:t>
      </w:r>
    </w:p>
    <w:p w:rsidR="00211350" w:rsidRPr="00211350" w:rsidRDefault="00211350" w:rsidP="00211350">
      <w:pPr>
        <w:spacing w:before="100" w:beforeAutospacing="1" w:after="100" w:afterAutospacing="1" w:line="240" w:lineRule="auto"/>
        <w:outlineLvl w:val="2"/>
        <w:rPr>
          <w:b/>
          <w:lang w:eastAsia="fi-FI"/>
        </w:rPr>
      </w:pPr>
      <w:r w:rsidRPr="00211350">
        <w:rPr>
          <w:b/>
          <w:lang w:eastAsia="fi-FI"/>
        </w:rPr>
        <w:t>8. Rekisterin suojauksen periaatteet</w:t>
      </w:r>
    </w:p>
    <w:p w:rsidR="00BD2041" w:rsidRPr="00211350" w:rsidRDefault="00BD2041" w:rsidP="00BD2041">
      <w:r w:rsidRPr="00C0029F">
        <w:rPr>
          <w:rFonts w:ascii="Arial" w:hAnsi="Arial" w:cs="Arial"/>
          <w:sz w:val="20"/>
          <w:szCs w:val="20"/>
        </w:rPr>
        <w:t xml:space="preserve">Markkinointiviestinnän suunnittelutoimisto Akileija Oy </w:t>
      </w:r>
      <w:proofErr w:type="spellStart"/>
      <w:r w:rsidR="000B3C32" w:rsidRPr="00C0029F">
        <w:rPr>
          <w:rFonts w:ascii="Arial" w:hAnsi="Arial" w:cs="Arial"/>
          <w:sz w:val="20"/>
          <w:szCs w:val="20"/>
        </w:rPr>
        <w:t>Linkkymyllyn</w:t>
      </w:r>
      <w:proofErr w:type="spellEnd"/>
      <w:r w:rsidR="000B3C32" w:rsidRPr="00C0029F">
        <w:rPr>
          <w:rFonts w:ascii="Arial" w:hAnsi="Arial" w:cs="Arial"/>
          <w:sz w:val="20"/>
          <w:szCs w:val="20"/>
        </w:rPr>
        <w:t xml:space="preserve"> henkilötietojen käsittelyn tietoturvallisuus sekä henkilötietojen luottamuksellisuus, eheys ja käytettävyys varmistetaan tarkoituksenmukaisin teknisin ja hallinnollisin toimenpitein </w:t>
      </w:r>
      <w:r w:rsidRPr="00C0029F">
        <w:rPr>
          <w:rFonts w:ascii="Arial" w:hAnsi="Arial" w:cs="Arial"/>
          <w:sz w:val="20"/>
          <w:szCs w:val="20"/>
        </w:rPr>
        <w:t xml:space="preserve">Markkinointiviestinnän suunnittelutoimisto Akileija Oy </w:t>
      </w:r>
      <w:proofErr w:type="spellStart"/>
      <w:r w:rsidR="000B3C32" w:rsidRPr="00C0029F">
        <w:rPr>
          <w:rFonts w:ascii="Arial" w:hAnsi="Arial" w:cs="Arial"/>
          <w:sz w:val="20"/>
          <w:szCs w:val="20"/>
        </w:rPr>
        <w:t>Linkkymyllyn</w:t>
      </w:r>
      <w:proofErr w:type="spellEnd"/>
      <w:r w:rsidR="000B3C32" w:rsidRPr="00C0029F">
        <w:rPr>
          <w:rFonts w:ascii="Arial" w:hAnsi="Arial" w:cs="Arial"/>
          <w:sz w:val="20"/>
          <w:szCs w:val="20"/>
        </w:rPr>
        <w:t xml:space="preserve"> tietoturvaperiaatteiden mukaisesti. Henkilötiedot on suojattu asiattomalta pääsyltä ja laittomasti tai vahingossa tapahtuvalta tietojenkäsittelyltä. Henkilötietoja käsittelevät vain Linkkumyllyn henkilötietojen käsittelyyn erikseen oikeuttamat henkilöt.</w:t>
      </w:r>
    </w:p>
    <w:p w:rsidR="00211350" w:rsidRPr="00211350" w:rsidRDefault="00211350" w:rsidP="00211350">
      <w:pPr>
        <w:spacing w:before="100" w:beforeAutospacing="1" w:after="100" w:afterAutospacing="1" w:line="240" w:lineRule="auto"/>
        <w:outlineLvl w:val="2"/>
        <w:rPr>
          <w:b/>
          <w:lang w:eastAsia="fi-FI"/>
        </w:rPr>
      </w:pPr>
      <w:r w:rsidRPr="00211350">
        <w:rPr>
          <w:b/>
          <w:lang w:eastAsia="fi-FI"/>
        </w:rPr>
        <w:t>9. Tarkastusoikeus ja tarkastusoikeuden toteuttaminen</w:t>
      </w:r>
    </w:p>
    <w:p w:rsidR="00BD2041" w:rsidRPr="00211350" w:rsidRDefault="00426451" w:rsidP="00BD2041">
      <w:r>
        <w:rPr>
          <w:rFonts w:ascii="Arial" w:hAnsi="Arial" w:cs="Arial"/>
          <w:sz w:val="20"/>
          <w:szCs w:val="20"/>
        </w:rPr>
        <w:t>Asiakkaalla on oikeus tarkastaa häntä koskevat rekisterissä olevat tiedot. Tarkastuspyyntö tulee lähettää kirjallisesti ja allekirjoitettuna rekisterin yhteyshenkilölle tai esittää henkilökohtaisesti rekisterinpitäjän luona. Tarkastuspyyntöä henkilökohtaisesti esitettäessä on asiakkaan esitettävä henkilöllisyystodistuksensa. Rekisterinpitäjä vastaa tietojen tarkastuspyyntöihin kirjallisesti.</w:t>
      </w:r>
    </w:p>
    <w:p w:rsidR="00211350" w:rsidRPr="00211350" w:rsidRDefault="00211350" w:rsidP="00211350">
      <w:pPr>
        <w:spacing w:before="100" w:beforeAutospacing="1" w:after="100" w:afterAutospacing="1" w:line="240" w:lineRule="auto"/>
        <w:outlineLvl w:val="2"/>
        <w:rPr>
          <w:b/>
          <w:lang w:eastAsia="fi-FI"/>
        </w:rPr>
      </w:pPr>
      <w:r w:rsidRPr="00211350">
        <w:rPr>
          <w:b/>
          <w:lang w:eastAsia="fi-FI"/>
        </w:rPr>
        <w:t>10.  Tiedon korjaaminen ja tiedon korjaamisen toteuttaminen</w:t>
      </w:r>
    </w:p>
    <w:p w:rsidR="00211350" w:rsidRPr="00211350" w:rsidRDefault="00211350" w:rsidP="00211350">
      <w:pPr>
        <w:spacing w:before="100" w:beforeAutospacing="1" w:after="100" w:afterAutospacing="1" w:line="240" w:lineRule="auto"/>
        <w:rPr>
          <w:rFonts w:ascii="Arial" w:hAnsi="Arial" w:cs="Arial"/>
          <w:sz w:val="20"/>
          <w:szCs w:val="20"/>
        </w:rPr>
      </w:pPr>
      <w:r w:rsidRPr="00211350">
        <w:rPr>
          <w:rFonts w:ascii="Arial" w:hAnsi="Arial" w:cs="Arial"/>
          <w:sz w:val="20"/>
          <w:szCs w:val="20"/>
        </w:rPr>
        <w:t>Jokaisella on oikeus vaatia rekisterissä olevan tiedon korjaamista. Korjaamispyyntö on syytä tehdä kirjallisesti ja riittävän yksilöidysti.</w:t>
      </w:r>
    </w:p>
    <w:p w:rsidR="00211350" w:rsidRPr="00BD2041" w:rsidRDefault="00211350" w:rsidP="00211350">
      <w:pPr>
        <w:spacing w:before="100" w:beforeAutospacing="1" w:after="100" w:afterAutospacing="1" w:line="240" w:lineRule="auto"/>
        <w:outlineLvl w:val="2"/>
        <w:rPr>
          <w:b/>
          <w:lang w:eastAsia="fi-FI"/>
        </w:rPr>
      </w:pPr>
      <w:r w:rsidRPr="00211350">
        <w:rPr>
          <w:b/>
          <w:lang w:eastAsia="fi-FI"/>
        </w:rPr>
        <w:t>11. Muut mahdolliset oikeudet</w:t>
      </w:r>
    </w:p>
    <w:p w:rsidR="000B3C32" w:rsidRDefault="000B3C32" w:rsidP="000B3C32">
      <w:r>
        <w:rPr>
          <w:rFonts w:ascii="Arial" w:hAnsi="Arial" w:cs="Arial"/>
          <w:sz w:val="20"/>
          <w:szCs w:val="20"/>
        </w:rPr>
        <w:t>Rekisteröidyllä on EU:n tietosuoja-asetuksen artikla 18 ja 21 mukaisesti oikeus kieltää rekisterinpitäjää käsittelemästä häntä itseään koskevia tietoja suoramainontaa, etämyyntiä ja muuta suoramarkkinointia sekä markkina- ja mielipidetutkimusta varten. Halutessaan käyttää kielto-oikeuttaan rekisteröity voi lähettää kirjeen rekisterinpitäjälle tai yhteyshenkilölle.</w:t>
      </w:r>
    </w:p>
    <w:p w:rsidR="00211350" w:rsidRPr="00211350" w:rsidRDefault="00211350" w:rsidP="00211350">
      <w:pPr>
        <w:spacing w:before="100" w:beforeAutospacing="1" w:after="100" w:afterAutospacing="1" w:line="240" w:lineRule="auto"/>
        <w:rPr>
          <w:rFonts w:ascii="Arial" w:hAnsi="Arial" w:cs="Arial"/>
          <w:sz w:val="20"/>
          <w:szCs w:val="20"/>
        </w:rPr>
      </w:pPr>
      <w:r w:rsidRPr="00211350">
        <w:rPr>
          <w:rFonts w:ascii="Arial" w:hAnsi="Arial" w:cs="Arial"/>
          <w:sz w:val="20"/>
          <w:szCs w:val="20"/>
        </w:rPr>
        <w:t>Tarkastus-, korjauspyynnöt ja kiellot itseään koskevien tietojen käsittelystä osoitetaan:</w:t>
      </w:r>
    </w:p>
    <w:p w:rsidR="000B3C32" w:rsidRPr="00C0029F" w:rsidRDefault="000B3C32" w:rsidP="000B3C32">
      <w:pPr>
        <w:spacing w:before="100" w:beforeAutospacing="1" w:after="100" w:afterAutospacing="1" w:line="240" w:lineRule="auto"/>
        <w:outlineLvl w:val="2"/>
        <w:rPr>
          <w:rFonts w:ascii="Arial" w:hAnsi="Arial" w:cs="Arial"/>
          <w:sz w:val="20"/>
          <w:szCs w:val="20"/>
        </w:rPr>
      </w:pPr>
      <w:r w:rsidRPr="00C0029F">
        <w:rPr>
          <w:rFonts w:ascii="Arial" w:hAnsi="Arial" w:cs="Arial"/>
          <w:sz w:val="20"/>
          <w:szCs w:val="20"/>
        </w:rPr>
        <w:t>Markkinointiviestinnän suunnittelutoimisto Akileija Oy /Linkkumylly</w:t>
      </w:r>
    </w:p>
    <w:p w:rsidR="000B3C32" w:rsidRPr="00C0029F" w:rsidRDefault="000B3C32" w:rsidP="000B3C32">
      <w:pPr>
        <w:spacing w:before="100" w:beforeAutospacing="1" w:after="100" w:afterAutospacing="1" w:line="240" w:lineRule="auto"/>
        <w:outlineLvl w:val="2"/>
        <w:rPr>
          <w:lang w:eastAsia="fi-FI"/>
        </w:rPr>
      </w:pPr>
      <w:proofErr w:type="spellStart"/>
      <w:r w:rsidRPr="00C0029F">
        <w:rPr>
          <w:lang w:eastAsia="fi-FI"/>
        </w:rPr>
        <w:t>Mouhuntie</w:t>
      </w:r>
      <w:proofErr w:type="spellEnd"/>
      <w:r w:rsidRPr="00C0029F">
        <w:rPr>
          <w:lang w:eastAsia="fi-FI"/>
        </w:rPr>
        <w:t xml:space="preserve"> 647, 52700 Mäntyharju</w:t>
      </w:r>
    </w:p>
    <w:p w:rsidR="000B3C32" w:rsidRPr="00C0029F" w:rsidRDefault="00C0029F" w:rsidP="000B3C32">
      <w:pPr>
        <w:spacing w:before="100" w:beforeAutospacing="1" w:after="100" w:afterAutospacing="1" w:line="240" w:lineRule="auto"/>
        <w:outlineLvl w:val="2"/>
        <w:rPr>
          <w:lang w:eastAsia="fi-FI"/>
        </w:rPr>
      </w:pPr>
      <w:hyperlink r:id="rId8" w:history="1">
        <w:r w:rsidR="000B3C32" w:rsidRPr="00C0029F">
          <w:rPr>
            <w:lang w:eastAsia="fi-FI"/>
          </w:rPr>
          <w:t>linkkumylly@linkkumylly.fi</w:t>
        </w:r>
      </w:hyperlink>
    </w:p>
    <w:p w:rsidR="00BD2041" w:rsidRPr="00C0029F" w:rsidRDefault="000B3C32" w:rsidP="000B3C32">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0029F">
        <w:rPr>
          <w:lang w:eastAsia="fi-FI"/>
        </w:rPr>
        <w:t>050 4493 002</w:t>
      </w:r>
      <w:r w:rsidR="00C0029F">
        <w:rPr>
          <w:rFonts w:ascii="Times New Roman" w:eastAsia="Times New Roman" w:hAnsi="Times New Roman" w:cs="Times New Roman"/>
          <w:sz w:val="24"/>
          <w:szCs w:val="24"/>
          <w:lang w:eastAsia="fi-FI"/>
        </w:rPr>
        <w:t xml:space="preserve"> </w:t>
      </w:r>
      <w:hyperlink r:id="rId9" w:history="1">
        <w:r w:rsidR="00BD2041" w:rsidRPr="00C0029F">
          <w:rPr>
            <w:rStyle w:val="Hyperlinkki"/>
            <w:lang w:eastAsia="fi-FI"/>
          </w:rPr>
          <w:t>www.linkkumylly.fi</w:t>
        </w:r>
      </w:hyperlink>
    </w:p>
    <w:p w:rsidR="00C0029F" w:rsidRDefault="00BD2041" w:rsidP="00C0029F">
      <w:pPr>
        <w:spacing w:before="100" w:beforeAutospacing="1" w:after="100" w:afterAutospacing="1" w:line="240" w:lineRule="auto"/>
        <w:outlineLvl w:val="2"/>
        <w:rPr>
          <w:b/>
          <w:lang w:eastAsia="fi-FI"/>
        </w:rPr>
      </w:pPr>
      <w:r w:rsidRPr="00BD2041">
        <w:rPr>
          <w:b/>
          <w:lang w:eastAsia="fi-FI"/>
        </w:rPr>
        <w:t>12. Lisätietoja henkilötietojen käsittelystä</w:t>
      </w:r>
    </w:p>
    <w:p w:rsidR="00C0029F" w:rsidRDefault="00BD2041" w:rsidP="00C0029F">
      <w:pPr>
        <w:spacing w:before="100" w:beforeAutospacing="1" w:after="100" w:afterAutospacing="1" w:line="240" w:lineRule="auto"/>
        <w:outlineLvl w:val="2"/>
        <w:rPr>
          <w:b/>
          <w:lang w:eastAsia="fi-FI"/>
        </w:rPr>
      </w:pPr>
      <w:r w:rsidRPr="00C0029F">
        <w:rPr>
          <w:lang w:eastAsia="fi-FI"/>
        </w:rPr>
        <w:t>Markkinointiviestinnän suunnittelutoimisto Akileija Oy /</w:t>
      </w:r>
      <w:proofErr w:type="spellStart"/>
      <w:r w:rsidRPr="00C0029F">
        <w:rPr>
          <w:rFonts w:ascii="Arial" w:eastAsia="Times New Roman" w:hAnsi="Arial" w:cs="Arial"/>
          <w:sz w:val="20"/>
          <w:szCs w:val="20"/>
          <w:lang w:eastAsia="fi-FI"/>
        </w:rPr>
        <w:t>Linkkymyllyn</w:t>
      </w:r>
      <w:proofErr w:type="spellEnd"/>
      <w:r w:rsidRPr="00C0029F">
        <w:rPr>
          <w:rFonts w:ascii="Arial" w:eastAsia="Times New Roman" w:hAnsi="Arial" w:cs="Arial"/>
          <w:sz w:val="20"/>
          <w:szCs w:val="20"/>
          <w:lang w:eastAsia="fi-FI"/>
        </w:rPr>
        <w:t xml:space="preserve"> tietosuojasta vastaava henkilö on Ari Soikkeli, puh. </w:t>
      </w:r>
      <w:r w:rsidRPr="00C0029F">
        <w:rPr>
          <w:lang w:eastAsia="fi-FI"/>
        </w:rPr>
        <w:t xml:space="preserve">+35850 4493002, </w:t>
      </w:r>
      <w:hyperlink r:id="rId10" w:history="1">
        <w:r w:rsidR="00C0029F" w:rsidRPr="00833E6B">
          <w:rPr>
            <w:rStyle w:val="Hyperlinkki"/>
          </w:rPr>
          <w:t>ari.soikkeli@linkkumylly.fi</w:t>
        </w:r>
      </w:hyperlink>
      <w:r w:rsidR="00C0029F">
        <w:rPr>
          <w:b/>
          <w:lang w:eastAsia="fi-FI"/>
        </w:rPr>
        <w:t xml:space="preserve">  </w:t>
      </w:r>
      <w:r>
        <w:rPr>
          <w:rFonts w:ascii="Arial" w:hAnsi="Arial" w:cs="Arial"/>
          <w:sz w:val="20"/>
          <w:szCs w:val="20"/>
        </w:rPr>
        <w:t>Tietosuojavaltuutetun toimisto,</w:t>
      </w:r>
      <w:hyperlink r:id="rId11" w:history="1">
        <w:r>
          <w:rPr>
            <w:rStyle w:val="Hyperlinkki"/>
            <w:rFonts w:ascii="Arial" w:hAnsi="Arial" w:cs="Arial"/>
            <w:sz w:val="20"/>
            <w:szCs w:val="20"/>
          </w:rPr>
          <w:t>www.tietosuoja.fi</w:t>
        </w:r>
      </w:hyperlink>
    </w:p>
    <w:sectPr w:rsidR="00C002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78D5"/>
    <w:multiLevelType w:val="hybridMultilevel"/>
    <w:tmpl w:val="B7BC58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40D21B8"/>
    <w:multiLevelType w:val="hybridMultilevel"/>
    <w:tmpl w:val="B05406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34B1E17"/>
    <w:multiLevelType w:val="hybridMultilevel"/>
    <w:tmpl w:val="27C03B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6FD6899"/>
    <w:multiLevelType w:val="hybridMultilevel"/>
    <w:tmpl w:val="1D72E5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49F69F3"/>
    <w:multiLevelType w:val="multilevel"/>
    <w:tmpl w:val="B1A2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49490A"/>
    <w:multiLevelType w:val="hybridMultilevel"/>
    <w:tmpl w:val="9A3689AE"/>
    <w:lvl w:ilvl="0" w:tplc="E95C2EB4">
      <w:start w:val="6"/>
      <w:numFmt w:val="bullet"/>
      <w:lvlText w:val="-"/>
      <w:lvlJc w:val="left"/>
      <w:pPr>
        <w:ind w:left="360" w:hanging="360"/>
      </w:pPr>
      <w:rPr>
        <w:rFonts w:ascii="Times New Roman" w:eastAsia="Times New Roman" w:hAnsi="Times New Roman"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6" w15:restartNumberingAfterBreak="0">
    <w:nsid w:val="7F0F3317"/>
    <w:multiLevelType w:val="hybridMultilevel"/>
    <w:tmpl w:val="63F898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50"/>
    <w:rsid w:val="000B3C32"/>
    <w:rsid w:val="00211350"/>
    <w:rsid w:val="00426451"/>
    <w:rsid w:val="004F2E42"/>
    <w:rsid w:val="005C5663"/>
    <w:rsid w:val="00794F2C"/>
    <w:rsid w:val="00BD2041"/>
    <w:rsid w:val="00C0029F"/>
    <w:rsid w:val="00E060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EB61"/>
  <w15:chartTrackingRefBased/>
  <w15:docId w15:val="{728F7AE4-0BB6-47BC-A9AF-2283814B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2113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211350"/>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211350"/>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11350"/>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211350"/>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211350"/>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21135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11350"/>
    <w:rPr>
      <w:i/>
      <w:iCs/>
    </w:rPr>
  </w:style>
  <w:style w:type="character" w:styleId="Hyperlinkki">
    <w:name w:val="Hyperlink"/>
    <w:basedOn w:val="Kappaleenoletusfontti"/>
    <w:uiPriority w:val="99"/>
    <w:unhideWhenUsed/>
    <w:rsid w:val="00211350"/>
    <w:rPr>
      <w:color w:val="0000FF"/>
      <w:u w:val="single"/>
    </w:rPr>
  </w:style>
  <w:style w:type="paragraph" w:styleId="Luettelokappale">
    <w:name w:val="List Paragraph"/>
    <w:basedOn w:val="Normaali"/>
    <w:uiPriority w:val="34"/>
    <w:qFormat/>
    <w:rsid w:val="0021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77737">
      <w:bodyDiv w:val="1"/>
      <w:marLeft w:val="0"/>
      <w:marRight w:val="0"/>
      <w:marTop w:val="0"/>
      <w:marBottom w:val="0"/>
      <w:divBdr>
        <w:top w:val="none" w:sz="0" w:space="0" w:color="auto"/>
        <w:left w:val="none" w:sz="0" w:space="0" w:color="auto"/>
        <w:bottom w:val="none" w:sz="0" w:space="0" w:color="auto"/>
        <w:right w:val="none" w:sz="0" w:space="0" w:color="auto"/>
      </w:divBdr>
    </w:div>
    <w:div w:id="1253584172">
      <w:bodyDiv w:val="1"/>
      <w:marLeft w:val="0"/>
      <w:marRight w:val="0"/>
      <w:marTop w:val="0"/>
      <w:marBottom w:val="0"/>
      <w:divBdr>
        <w:top w:val="none" w:sz="0" w:space="0" w:color="auto"/>
        <w:left w:val="none" w:sz="0" w:space="0" w:color="auto"/>
        <w:bottom w:val="none" w:sz="0" w:space="0" w:color="auto"/>
        <w:right w:val="none" w:sz="0" w:space="0" w:color="auto"/>
      </w:divBdr>
    </w:div>
    <w:div w:id="1536505937">
      <w:bodyDiv w:val="1"/>
      <w:marLeft w:val="0"/>
      <w:marRight w:val="0"/>
      <w:marTop w:val="0"/>
      <w:marBottom w:val="0"/>
      <w:divBdr>
        <w:top w:val="none" w:sz="0" w:space="0" w:color="auto"/>
        <w:left w:val="none" w:sz="0" w:space="0" w:color="auto"/>
        <w:bottom w:val="none" w:sz="0" w:space="0" w:color="auto"/>
        <w:right w:val="none" w:sz="0" w:space="0" w:color="auto"/>
      </w:divBdr>
    </w:div>
    <w:div w:id="1609776866">
      <w:bodyDiv w:val="1"/>
      <w:marLeft w:val="0"/>
      <w:marRight w:val="0"/>
      <w:marTop w:val="0"/>
      <w:marBottom w:val="0"/>
      <w:divBdr>
        <w:top w:val="none" w:sz="0" w:space="0" w:color="auto"/>
        <w:left w:val="none" w:sz="0" w:space="0" w:color="auto"/>
        <w:bottom w:val="none" w:sz="0" w:space="0" w:color="auto"/>
        <w:right w:val="none" w:sz="0" w:space="0" w:color="auto"/>
      </w:divBdr>
    </w:div>
    <w:div w:id="1654143894">
      <w:bodyDiv w:val="1"/>
      <w:marLeft w:val="0"/>
      <w:marRight w:val="0"/>
      <w:marTop w:val="0"/>
      <w:marBottom w:val="0"/>
      <w:divBdr>
        <w:top w:val="none" w:sz="0" w:space="0" w:color="auto"/>
        <w:left w:val="none" w:sz="0" w:space="0" w:color="auto"/>
        <w:bottom w:val="none" w:sz="0" w:space="0" w:color="auto"/>
        <w:right w:val="none" w:sz="0" w:space="0" w:color="auto"/>
      </w:divBdr>
    </w:div>
    <w:div w:id="1711612727">
      <w:bodyDiv w:val="1"/>
      <w:marLeft w:val="0"/>
      <w:marRight w:val="0"/>
      <w:marTop w:val="0"/>
      <w:marBottom w:val="0"/>
      <w:divBdr>
        <w:top w:val="none" w:sz="0" w:space="0" w:color="auto"/>
        <w:left w:val="none" w:sz="0" w:space="0" w:color="auto"/>
        <w:bottom w:val="none" w:sz="0" w:space="0" w:color="auto"/>
        <w:right w:val="none" w:sz="0" w:space="0" w:color="auto"/>
      </w:divBdr>
    </w:div>
    <w:div w:id="1856072376">
      <w:bodyDiv w:val="1"/>
      <w:marLeft w:val="0"/>
      <w:marRight w:val="0"/>
      <w:marTop w:val="0"/>
      <w:marBottom w:val="0"/>
      <w:divBdr>
        <w:top w:val="none" w:sz="0" w:space="0" w:color="auto"/>
        <w:left w:val="none" w:sz="0" w:space="0" w:color="auto"/>
        <w:bottom w:val="none" w:sz="0" w:space="0" w:color="auto"/>
        <w:right w:val="none" w:sz="0" w:space="0" w:color="auto"/>
      </w:divBdr>
    </w:div>
    <w:div w:id="1928612811">
      <w:bodyDiv w:val="1"/>
      <w:marLeft w:val="0"/>
      <w:marRight w:val="0"/>
      <w:marTop w:val="0"/>
      <w:marBottom w:val="0"/>
      <w:divBdr>
        <w:top w:val="none" w:sz="0" w:space="0" w:color="auto"/>
        <w:left w:val="none" w:sz="0" w:space="0" w:color="auto"/>
        <w:bottom w:val="none" w:sz="0" w:space="0" w:color="auto"/>
        <w:right w:val="none" w:sz="0" w:space="0" w:color="auto"/>
      </w:divBdr>
      <w:divsChild>
        <w:div w:id="679893788">
          <w:marLeft w:val="0"/>
          <w:marRight w:val="0"/>
          <w:marTop w:val="0"/>
          <w:marBottom w:val="0"/>
          <w:divBdr>
            <w:top w:val="none" w:sz="0" w:space="0" w:color="auto"/>
            <w:left w:val="none" w:sz="0" w:space="0" w:color="auto"/>
            <w:bottom w:val="none" w:sz="0" w:space="0" w:color="auto"/>
            <w:right w:val="none" w:sz="0" w:space="0" w:color="auto"/>
          </w:divBdr>
          <w:divsChild>
            <w:div w:id="1950699617">
              <w:marLeft w:val="0"/>
              <w:marRight w:val="0"/>
              <w:marTop w:val="0"/>
              <w:marBottom w:val="0"/>
              <w:divBdr>
                <w:top w:val="none" w:sz="0" w:space="0" w:color="auto"/>
                <w:left w:val="none" w:sz="0" w:space="0" w:color="auto"/>
                <w:bottom w:val="none" w:sz="0" w:space="0" w:color="auto"/>
                <w:right w:val="none" w:sz="0" w:space="0" w:color="auto"/>
              </w:divBdr>
              <w:divsChild>
                <w:div w:id="2911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96762">
          <w:marLeft w:val="0"/>
          <w:marRight w:val="0"/>
          <w:marTop w:val="0"/>
          <w:marBottom w:val="0"/>
          <w:divBdr>
            <w:top w:val="none" w:sz="0" w:space="0" w:color="auto"/>
            <w:left w:val="none" w:sz="0" w:space="0" w:color="auto"/>
            <w:bottom w:val="none" w:sz="0" w:space="0" w:color="auto"/>
            <w:right w:val="none" w:sz="0" w:space="0" w:color="auto"/>
          </w:divBdr>
          <w:divsChild>
            <w:div w:id="12006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kumylly@linkkumylly.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kkumylly@linkkumylly.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kumylly.fi" TargetMode="External"/><Relationship Id="rId11" Type="http://schemas.openxmlformats.org/officeDocument/2006/relationships/hyperlink" Target="http://www.tietosuoja.fi" TargetMode="External"/><Relationship Id="rId5" Type="http://schemas.openxmlformats.org/officeDocument/2006/relationships/hyperlink" Target="mailto:linkkumylly@linkkumylly.fi" TargetMode="External"/><Relationship Id="rId10" Type="http://schemas.openxmlformats.org/officeDocument/2006/relationships/hyperlink" Target="mailto:ari.soikkeli@linkkumylly.fi" TargetMode="External"/><Relationship Id="rId4" Type="http://schemas.openxmlformats.org/officeDocument/2006/relationships/webSettings" Target="webSettings.xml"/><Relationship Id="rId9" Type="http://schemas.openxmlformats.org/officeDocument/2006/relationships/hyperlink" Target="http://www.linkkumylly.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4194</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Jaskanen</dc:creator>
  <cp:keywords/>
  <dc:description/>
  <cp:lastModifiedBy>Leila Jaskanen</cp:lastModifiedBy>
  <cp:revision>3</cp:revision>
  <dcterms:created xsi:type="dcterms:W3CDTF">2018-05-29T05:50:00Z</dcterms:created>
  <dcterms:modified xsi:type="dcterms:W3CDTF">2018-05-29T05:55:00Z</dcterms:modified>
</cp:coreProperties>
</file>